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0CF6" w14:textId="6B7634CA" w:rsidR="003F6341" w:rsidRDefault="003F6341"/>
    <w:p w14:paraId="0925AD56" w14:textId="1D7BC086" w:rsidR="000D7572" w:rsidRPr="000D7572" w:rsidRDefault="000D7572" w:rsidP="000D7572"/>
    <w:p w14:paraId="3B802F06" w14:textId="242308F6" w:rsidR="000D7572" w:rsidRPr="000D7572" w:rsidRDefault="000D7572" w:rsidP="000D7572"/>
    <w:p w14:paraId="64827CE2" w14:textId="385AFCC6" w:rsidR="000D7572" w:rsidRPr="000D7572" w:rsidRDefault="000D7572" w:rsidP="000D7572"/>
    <w:p w14:paraId="32019BCE" w14:textId="185C2E33" w:rsidR="000D7572" w:rsidRPr="000D7572" w:rsidRDefault="000D7572" w:rsidP="000D7572"/>
    <w:p w14:paraId="0DA5D98F" w14:textId="62B03264" w:rsidR="000D7572" w:rsidRPr="000D7572" w:rsidRDefault="000D7572" w:rsidP="000D7572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3CFA" wp14:editId="09E26A26">
                <wp:simplePos x="0" y="0"/>
                <wp:positionH relativeFrom="margin">
                  <wp:posOffset>2495550</wp:posOffset>
                </wp:positionH>
                <wp:positionV relativeFrom="paragraph">
                  <wp:posOffset>8255</wp:posOffset>
                </wp:positionV>
                <wp:extent cx="5605780" cy="2068195"/>
                <wp:effectExtent l="0" t="0" r="0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2068195"/>
                          <a:chOff x="0" y="0"/>
                          <a:chExt cx="5606143" cy="2068286"/>
                        </a:xfrm>
                      </wpg:grpSpPr>
                      <wps:wsp>
                        <wps:cNvPr id="1" name="Flowchart: Connector 1"/>
                        <wps:cNvSpPr/>
                        <wps:spPr>
                          <a:xfrm>
                            <a:off x="54428" y="0"/>
                            <a:ext cx="2111829" cy="2068286"/>
                          </a:xfrm>
                          <a:prstGeom prst="flowChartConnector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0" y="468086"/>
                            <a:ext cx="222068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9A7398" w14:textId="0504E6DA" w:rsidR="003F6341" w:rsidRPr="000C1B90" w:rsidRDefault="003F6341" w:rsidP="003F6341">
                              <w:pPr>
                                <w:jc w:val="center"/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</w:pPr>
                              <w:r w:rsidRPr="000C1B90"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  <w:t>REC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612571" y="206829"/>
                            <a:ext cx="2993572" cy="137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608A0" w14:textId="1ACC2279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</w:pPr>
                              <w:r w:rsidRPr="000C1B90"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  <w:t>Music</w:t>
                              </w:r>
                            </w:p>
                            <w:p w14:paraId="24534072" w14:textId="77777777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i/>
                                  <w:iCs/>
                                  <w:sz w:val="150"/>
                                  <w:szCs w:val="15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Wave 6"/>
                        <wps:cNvSpPr/>
                        <wps:spPr>
                          <a:xfrm>
                            <a:off x="2329542" y="914400"/>
                            <a:ext cx="348343" cy="195943"/>
                          </a:xfrm>
                          <a:prstGeom prst="wav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3CFA" id="Group 7" o:spid="_x0000_s1026" style="position:absolute;margin-left:196.5pt;margin-top:.65pt;width:441.4pt;height:162.85pt;z-index:251663360;mso-position-horizontal-relative:margin" coordsize="56061,20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" o:spid="_x0000_s1027" type="#_x0000_t120" style="position:absolute;left:544;width:21118;height:20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" fillcolor="red" strokecolor="red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680;width:22206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139A7398" w14:textId="0504E6DA" w:rsidR="003F6341" w:rsidRPr="000C1B90" w:rsidRDefault="003F6341" w:rsidP="003F6341">
                        <w:pPr>
                          <w:jc w:val="center"/>
                          <w:rPr>
                            <w:rFonts w:ascii="Cooper Black" w:hAnsi="Cooper Black"/>
                            <w:sz w:val="140"/>
                            <w:szCs w:val="140"/>
                          </w:rPr>
                        </w:pPr>
                        <w:r w:rsidRPr="000C1B90">
                          <w:rPr>
                            <w:rFonts w:ascii="Cooper Black" w:hAnsi="Cooper Black"/>
                            <w:sz w:val="140"/>
                            <w:szCs w:val="140"/>
                          </w:rPr>
                          <w:t>REC</w:t>
                        </w:r>
                      </w:p>
                    </w:txbxContent>
                  </v:textbox>
                </v:shape>
                <v:shape id="Text Box 3" o:spid="_x0000_s1029" type="#_x0000_t202" style="position:absolute;left:26125;top:2068;width:29936;height:13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A5608A0" w14:textId="1ACC2279" w:rsidR="000C1B90" w:rsidRPr="000C1B90" w:rsidRDefault="000C1B90" w:rsidP="000C1B90">
                        <w:pPr>
                          <w:rPr>
                            <w:rFonts w:ascii="Forte" w:hAnsi="Forte"/>
                            <w:sz w:val="150"/>
                            <w:szCs w:val="150"/>
                          </w:rPr>
                        </w:pPr>
                        <w:r w:rsidRPr="000C1B90">
                          <w:rPr>
                            <w:rFonts w:ascii="Forte" w:hAnsi="Forte"/>
                            <w:sz w:val="150"/>
                            <w:szCs w:val="150"/>
                          </w:rPr>
                          <w:t>Music</w:t>
                        </w:r>
                      </w:p>
                      <w:p w14:paraId="24534072" w14:textId="77777777" w:rsidR="000C1B90" w:rsidRPr="000C1B90" w:rsidRDefault="000C1B90" w:rsidP="000C1B90">
                        <w:pPr>
                          <w:rPr>
                            <w:rFonts w:ascii="Forte" w:hAnsi="Forte"/>
                            <w:i/>
                            <w:iCs/>
                            <w:sz w:val="150"/>
                            <w:szCs w:val="150"/>
                          </w:rPr>
                        </w:pP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6" o:spid="_x0000_s1030" type="#_x0000_t64" style="position:absolute;left:23295;top:9144;width:3483;height:1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" adj="2700" fillcolor="black [3213]" strokecolor="black [3213]" strokeweight="1pt">
                  <v:stroke joinstyle="miter"/>
                </v:shape>
                <w10:wrap anchorx="margin"/>
              </v:group>
            </w:pict>
          </mc:Fallback>
        </mc:AlternateContent>
      </w:r>
    </w:p>
    <w:p w14:paraId="189BC7D7" w14:textId="0D0144B4" w:rsidR="000D7572" w:rsidRPr="000D7572" w:rsidRDefault="000D7572" w:rsidP="000D7572"/>
    <w:p w14:paraId="770BB032" w14:textId="280C91E7" w:rsidR="000D7572" w:rsidRPr="000D7572" w:rsidRDefault="000D7572" w:rsidP="000D7572"/>
    <w:p w14:paraId="6618B569" w14:textId="06685E65" w:rsidR="000D7572" w:rsidRPr="000D7572" w:rsidRDefault="000D7572" w:rsidP="000D7572"/>
    <w:p w14:paraId="2A82309E" w14:textId="7FB49EE6" w:rsidR="000D7572" w:rsidRPr="000D7572" w:rsidRDefault="000D7572" w:rsidP="000D7572"/>
    <w:p w14:paraId="2F2126F3" w14:textId="50463591" w:rsidR="000D7572" w:rsidRPr="000D7572" w:rsidRDefault="000D7572" w:rsidP="000D7572"/>
    <w:p w14:paraId="7CCC2455" w14:textId="77777777" w:rsidR="00482122" w:rsidRPr="000D7572" w:rsidRDefault="00482122" w:rsidP="000D7572"/>
    <w:p w14:paraId="3B5BF37A" w14:textId="519862CA" w:rsidR="000D7572" w:rsidRPr="000D7572" w:rsidRDefault="000D7572" w:rsidP="000D7572"/>
    <w:p w14:paraId="5E12C68F" w14:textId="11583A5D" w:rsidR="000D7572" w:rsidRPr="000D7572" w:rsidRDefault="000D7572" w:rsidP="000D7572"/>
    <w:p w14:paraId="00C3B02C" w14:textId="6E4A25CE" w:rsidR="000D7572" w:rsidRPr="000D7572" w:rsidRDefault="000D7572" w:rsidP="000D7572"/>
    <w:p w14:paraId="593C1217" w14:textId="349FDB86" w:rsidR="009E4405" w:rsidRDefault="00386E04" w:rsidP="009E440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CURRICULUM COVERAGE</w:t>
      </w:r>
    </w:p>
    <w:p w14:paraId="53216BCE" w14:textId="13F96CEB" w:rsidR="005637B0" w:rsidRPr="00ED7F43" w:rsidRDefault="005637B0" w:rsidP="00ED7F43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 xml:space="preserve">YEAR </w:t>
      </w:r>
      <w:r w:rsidR="00ED7F43">
        <w:rPr>
          <w:b/>
          <w:bCs/>
          <w:sz w:val="44"/>
          <w:szCs w:val="44"/>
          <w:u w:val="single"/>
        </w:rPr>
        <w:t>5</w:t>
      </w:r>
    </w:p>
    <w:p w14:paraId="44319A5F" w14:textId="77777777" w:rsidR="005637B0" w:rsidRDefault="005637B0" w:rsidP="005637B0">
      <w:pPr>
        <w:rPr>
          <w:rFonts w:ascii="Comic Sans MS" w:hAnsi="Comic Sans MS"/>
          <w:i/>
          <w:sz w:val="36"/>
          <w:u w:val="single"/>
        </w:rPr>
      </w:pPr>
    </w:p>
    <w:p w14:paraId="3DFC14DD" w14:textId="77777777" w:rsidR="005637B0" w:rsidRDefault="005637B0" w:rsidP="005637B0">
      <w:pPr>
        <w:rPr>
          <w:rFonts w:ascii="Comic Sans MS" w:hAnsi="Comic Sans MS"/>
          <w:i/>
          <w:sz w:val="36"/>
          <w:u w:val="single"/>
        </w:rPr>
      </w:pP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2185"/>
        <w:gridCol w:w="4270"/>
        <w:gridCol w:w="4270"/>
        <w:gridCol w:w="4272"/>
      </w:tblGrid>
      <w:tr w:rsidR="005374E8" w:rsidRPr="00836D6E" w14:paraId="7119260D" w14:textId="77777777" w:rsidTr="005374E8">
        <w:trPr>
          <w:trHeight w:val="1206"/>
        </w:trPr>
        <w:tc>
          <w:tcPr>
            <w:tcW w:w="2185" w:type="dxa"/>
          </w:tcPr>
          <w:p w14:paraId="45957B09" w14:textId="77777777" w:rsidR="005374E8" w:rsidRPr="00836D6E" w:rsidRDefault="005374E8" w:rsidP="007121F1">
            <w:pPr>
              <w:jc w:val="center"/>
              <w:rPr>
                <w:b/>
                <w:sz w:val="36"/>
              </w:rPr>
            </w:pPr>
          </w:p>
        </w:tc>
        <w:tc>
          <w:tcPr>
            <w:tcW w:w="4270" w:type="dxa"/>
            <w:shd w:val="clear" w:color="auto" w:fill="FFFF00"/>
          </w:tcPr>
          <w:p w14:paraId="072EC203" w14:textId="77777777" w:rsidR="005374E8" w:rsidRDefault="005374E8" w:rsidP="005374E8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Autumn</w:t>
            </w:r>
          </w:p>
          <w:p w14:paraId="48A0564E" w14:textId="77777777" w:rsidR="005374E8" w:rsidRDefault="005374E8" w:rsidP="005374E8">
            <w:pPr>
              <w:jc w:val="center"/>
              <w:rPr>
                <w:b/>
                <w:sz w:val="36"/>
              </w:rPr>
            </w:pPr>
          </w:p>
          <w:p w14:paraId="07589A72" w14:textId="727F76C9" w:rsidR="005374E8" w:rsidRPr="005374E8" w:rsidRDefault="005374E8" w:rsidP="005374E8">
            <w:pPr>
              <w:jc w:val="center"/>
              <w:rPr>
                <w:b/>
                <w:i/>
                <w:iCs/>
                <w:sz w:val="36"/>
              </w:rPr>
            </w:pPr>
            <w:r w:rsidRPr="005374E8">
              <w:rPr>
                <w:b/>
                <w:i/>
                <w:iCs/>
                <w:sz w:val="28"/>
                <w:szCs w:val="18"/>
              </w:rPr>
              <w:t>Glockenspiel</w:t>
            </w:r>
          </w:p>
        </w:tc>
        <w:tc>
          <w:tcPr>
            <w:tcW w:w="4270" w:type="dxa"/>
            <w:shd w:val="clear" w:color="auto" w:fill="00FF00"/>
          </w:tcPr>
          <w:p w14:paraId="2E86FF1F" w14:textId="77777777" w:rsidR="005374E8" w:rsidRDefault="005374E8" w:rsidP="005374E8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Sprin</w:t>
            </w:r>
            <w:r>
              <w:rPr>
                <w:b/>
                <w:sz w:val="36"/>
              </w:rPr>
              <w:t>g</w:t>
            </w:r>
          </w:p>
          <w:p w14:paraId="79DDCFC4" w14:textId="77777777" w:rsidR="005374E8" w:rsidRDefault="005374E8" w:rsidP="005374E8">
            <w:pPr>
              <w:jc w:val="center"/>
              <w:rPr>
                <w:b/>
                <w:i/>
                <w:sz w:val="36"/>
                <w:u w:val="single"/>
              </w:rPr>
            </w:pPr>
          </w:p>
          <w:p w14:paraId="1FA326E3" w14:textId="602A7CFB" w:rsidR="005374E8" w:rsidRPr="00C41351" w:rsidRDefault="005374E8" w:rsidP="005374E8">
            <w:pPr>
              <w:jc w:val="center"/>
              <w:rPr>
                <w:b/>
                <w:i/>
                <w:sz w:val="36"/>
                <w:u w:val="single"/>
              </w:rPr>
            </w:pPr>
            <w:r>
              <w:rPr>
                <w:b/>
                <w:i/>
                <w:iCs/>
                <w:sz w:val="28"/>
                <w:szCs w:val="18"/>
              </w:rPr>
              <w:t>Singing</w:t>
            </w:r>
          </w:p>
        </w:tc>
        <w:tc>
          <w:tcPr>
            <w:tcW w:w="4272" w:type="dxa"/>
            <w:shd w:val="clear" w:color="auto" w:fill="F933CA"/>
          </w:tcPr>
          <w:p w14:paraId="0957397A" w14:textId="77777777" w:rsidR="005374E8" w:rsidRDefault="005374E8" w:rsidP="005374E8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Summer</w:t>
            </w:r>
          </w:p>
          <w:p w14:paraId="4FDD982D" w14:textId="77777777" w:rsidR="005374E8" w:rsidRDefault="005374E8" w:rsidP="005374E8">
            <w:pPr>
              <w:jc w:val="center"/>
              <w:rPr>
                <w:b/>
                <w:sz w:val="36"/>
              </w:rPr>
            </w:pPr>
          </w:p>
          <w:p w14:paraId="275E8B77" w14:textId="74D84592" w:rsidR="005374E8" w:rsidRPr="00836D6E" w:rsidRDefault="005374E8" w:rsidP="005374E8">
            <w:pPr>
              <w:jc w:val="center"/>
              <w:rPr>
                <w:b/>
                <w:sz w:val="36"/>
              </w:rPr>
            </w:pPr>
            <w:r>
              <w:rPr>
                <w:b/>
                <w:i/>
                <w:iCs/>
                <w:sz w:val="28"/>
                <w:szCs w:val="18"/>
              </w:rPr>
              <w:t>African Drumming</w:t>
            </w:r>
          </w:p>
        </w:tc>
      </w:tr>
      <w:tr w:rsidR="005374E8" w:rsidRPr="00836D6E" w14:paraId="2E5079AD" w14:textId="77777777" w:rsidTr="00E6162C">
        <w:trPr>
          <w:trHeight w:val="132"/>
        </w:trPr>
        <w:tc>
          <w:tcPr>
            <w:tcW w:w="2185" w:type="dxa"/>
          </w:tcPr>
          <w:p w14:paraId="59FFB015" w14:textId="77777777" w:rsidR="005374E8" w:rsidRPr="00CF65A7" w:rsidRDefault="005374E8" w:rsidP="007121F1">
            <w:pPr>
              <w:jc w:val="center"/>
              <w:rPr>
                <w:b/>
                <w:color w:val="00B050"/>
                <w:sz w:val="36"/>
              </w:rPr>
            </w:pPr>
            <w:r w:rsidRPr="005374E8">
              <w:rPr>
                <w:b/>
                <w:sz w:val="36"/>
              </w:rPr>
              <w:t>YEAR 5</w:t>
            </w:r>
          </w:p>
          <w:p w14:paraId="4112F0F7" w14:textId="77777777" w:rsidR="005374E8" w:rsidRPr="00CF65A7" w:rsidRDefault="005374E8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0EB31DAF" w14:textId="77777777" w:rsidR="005374E8" w:rsidRPr="00CF65A7" w:rsidRDefault="005374E8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08866FE9" w14:textId="77777777" w:rsidR="005374E8" w:rsidRPr="00CF65A7" w:rsidRDefault="005374E8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6CD5A80C" w14:textId="16CC7A4C" w:rsidR="005374E8" w:rsidRPr="00CF65A7" w:rsidRDefault="005374E8" w:rsidP="00BD25C1">
            <w:pPr>
              <w:jc w:val="center"/>
              <w:rPr>
                <w:b/>
                <w:color w:val="00B050"/>
                <w:sz w:val="36"/>
              </w:rPr>
            </w:pPr>
          </w:p>
        </w:tc>
        <w:tc>
          <w:tcPr>
            <w:tcW w:w="4270" w:type="dxa"/>
          </w:tcPr>
          <w:p w14:paraId="7F68FE60" w14:textId="3E82FC87" w:rsidR="005374E8" w:rsidRP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  <w:r w:rsidRPr="005374E8">
              <w:rPr>
                <w:b/>
                <w:bCs/>
                <w:i/>
                <w:iCs/>
                <w:sz w:val="20"/>
                <w:highlight w:val="yellow"/>
              </w:rPr>
              <w:t>To maintain my own part and be aware how the different parts fit together.</w:t>
            </w:r>
          </w:p>
          <w:p w14:paraId="4B9E21E2" w14:textId="77777777" w:rsidR="005374E8" w:rsidRP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68E76C1" w14:textId="36F3DA13" w:rsidR="005374E8" w:rsidRDefault="00DF19FE" w:rsidP="005374E8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Perform accompaniment to simple songs</w:t>
            </w:r>
          </w:p>
          <w:p w14:paraId="1929ADC2" w14:textId="77777777" w:rsidR="00DF19FE" w:rsidRDefault="00DF19FE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45922DE0" w14:textId="77777777" w:rsidR="00DF19FE" w:rsidRPr="005374E8" w:rsidRDefault="00DF19FE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41648107" w14:textId="421EAAEC" w:rsidR="005374E8" w:rsidRP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  <w:r w:rsidRPr="005374E8">
              <w:rPr>
                <w:b/>
                <w:bCs/>
                <w:i/>
                <w:iCs/>
                <w:sz w:val="20"/>
                <w:highlight w:val="yellow"/>
              </w:rPr>
              <w:t>To listen to and recall a range of sounds and patterns of sounds confidently.</w:t>
            </w:r>
          </w:p>
          <w:p w14:paraId="47B6C58E" w14:textId="77777777" w:rsidR="005374E8" w:rsidRP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</w:p>
          <w:p w14:paraId="43AC3B87" w14:textId="77777777" w:rsidR="00DF19FE" w:rsidRPr="005374E8" w:rsidRDefault="00DF19FE" w:rsidP="00DF19FE">
            <w:pPr>
              <w:rPr>
                <w:bCs/>
                <w:sz w:val="36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Develop playing by ear</w:t>
            </w:r>
          </w:p>
          <w:p w14:paraId="37F0EC32" w14:textId="77777777" w:rsidR="005374E8" w:rsidRP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FDB975E" w14:textId="2872219C" w:rsidR="005374E8" w:rsidRP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5374E8">
              <w:rPr>
                <w:b/>
                <w:bCs/>
                <w:i/>
                <w:iCs/>
                <w:sz w:val="20"/>
                <w:highlight w:val="yellow"/>
              </w:rPr>
              <w:t>Recognise and use various notations including the Staff</w:t>
            </w:r>
          </w:p>
          <w:p w14:paraId="29F48F67" w14:textId="77777777" w:rsidR="005374E8" w:rsidRDefault="005374E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5260D479" w14:textId="0D28DED6" w:rsidR="005374E8" w:rsidRDefault="00DF19FE" w:rsidP="007121F1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 xml:space="preserve">Further notation to </w:t>
            </w:r>
            <w:r>
              <w:rPr>
                <w:bCs/>
                <w:noProof/>
                <w:sz w:val="20"/>
                <w:lang w:eastAsia="en-GB"/>
              </w:rPr>
              <w:t>be</w:t>
            </w:r>
            <w:r w:rsidRPr="005374E8">
              <w:rPr>
                <w:bCs/>
                <w:noProof/>
                <w:sz w:val="20"/>
                <w:lang w:eastAsia="en-GB"/>
              </w:rPr>
              <w:t xml:space="preserve"> know</w:t>
            </w:r>
            <w:r>
              <w:rPr>
                <w:bCs/>
                <w:noProof/>
                <w:sz w:val="20"/>
                <w:lang w:eastAsia="en-GB"/>
              </w:rPr>
              <w:t>n</w:t>
            </w:r>
            <w:r w:rsidRPr="005374E8">
              <w:rPr>
                <w:bCs/>
                <w:noProof/>
                <w:sz w:val="20"/>
                <w:lang w:eastAsia="en-GB"/>
              </w:rPr>
              <w:t>, Semibreves and Semiquavers</w:t>
            </w:r>
            <w:r>
              <w:rPr>
                <w:bCs/>
                <w:noProof/>
                <w:sz w:val="20"/>
                <w:lang w:eastAsia="en-GB"/>
              </w:rPr>
              <w:t>, building on Crotchets and Quavers</w:t>
            </w:r>
          </w:p>
          <w:p w14:paraId="279C8C34" w14:textId="3F54E577" w:rsidR="005374E8" w:rsidRPr="00127C55" w:rsidRDefault="005374E8" w:rsidP="004C1034">
            <w:pPr>
              <w:rPr>
                <w:b/>
                <w:sz w:val="36"/>
              </w:rPr>
            </w:pPr>
          </w:p>
        </w:tc>
        <w:tc>
          <w:tcPr>
            <w:tcW w:w="4270" w:type="dxa"/>
          </w:tcPr>
          <w:p w14:paraId="768AA05C" w14:textId="7AAEEB2F" w:rsidR="005374E8" w:rsidRP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>To listen to a range of high quality, live and recorded music from different traditions, composers and musicians and begin to discuss their differences and how music may have changed over time.</w:t>
            </w:r>
          </w:p>
          <w:p w14:paraId="39B7DA10" w14:textId="77777777" w:rsidR="005374E8" w:rsidRP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539C981" w14:textId="77777777" w:rsidR="00DF19FE" w:rsidRPr="005374E8" w:rsidRDefault="00DF19FE" w:rsidP="00DF19FE">
            <w:pPr>
              <w:rPr>
                <w:bCs/>
                <w:noProof/>
                <w:sz w:val="36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Appraise music and comment on structure and LAYERS of parts.</w:t>
            </w:r>
          </w:p>
          <w:p w14:paraId="653C3203" w14:textId="77777777" w:rsid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19071D77" w14:textId="77777777" w:rsidR="005374E8" w:rsidRP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D0B2E45" w14:textId="26080D65" w:rsidR="005374E8" w:rsidRP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 xml:space="preserve">To sing in unison with clear diction, controlled </w:t>
            </w:r>
            <w:proofErr w:type="gramStart"/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>pitch</w:t>
            </w:r>
            <w:proofErr w:type="gramEnd"/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 xml:space="preserve"> and sense of phrase.</w:t>
            </w:r>
          </w:p>
          <w:p w14:paraId="00FAB4A2" w14:textId="77777777" w:rsid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</w:p>
          <w:p w14:paraId="3D006032" w14:textId="77777777" w:rsidR="00DF19FE" w:rsidRPr="005374E8" w:rsidRDefault="00DF19FE" w:rsidP="00DF19FE">
            <w:pPr>
              <w:rPr>
                <w:bCs/>
                <w:sz w:val="36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Sing a variety of songs</w:t>
            </w:r>
          </w:p>
          <w:p w14:paraId="0984C660" w14:textId="77777777" w:rsid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</w:p>
          <w:p w14:paraId="3DB04940" w14:textId="77777777" w:rsidR="00E6162C" w:rsidRPr="005374E8" w:rsidRDefault="00E6162C" w:rsidP="00E6162C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Improvise over a drone, develop shape and character of music</w:t>
            </w:r>
          </w:p>
          <w:p w14:paraId="32AE41DA" w14:textId="77777777" w:rsidR="005374E8" w:rsidRPr="005374E8" w:rsidRDefault="005374E8" w:rsidP="005374E8">
            <w:pPr>
              <w:rPr>
                <w:b/>
                <w:bCs/>
                <w:i/>
                <w:iCs/>
                <w:sz w:val="20"/>
              </w:rPr>
            </w:pPr>
          </w:p>
          <w:p w14:paraId="267137FE" w14:textId="2CF05ABB" w:rsidR="005374E8" w:rsidRPr="005374E8" w:rsidRDefault="005374E8" w:rsidP="005374E8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 xml:space="preserve">To play and perform </w:t>
            </w:r>
            <w:proofErr w:type="gramStart"/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>parts  in</w:t>
            </w:r>
            <w:proofErr w:type="gramEnd"/>
            <w:r w:rsidRPr="005374E8">
              <w:rPr>
                <w:b/>
                <w:bCs/>
                <w:i/>
                <w:iCs/>
                <w:sz w:val="20"/>
                <w:highlight w:val="green"/>
              </w:rPr>
              <w:t xml:space="preserve"> a range of solo and ensemble contexts with increasing accuracy and expression.</w:t>
            </w:r>
          </w:p>
          <w:p w14:paraId="05F3C764" w14:textId="77777777" w:rsidR="005374E8" w:rsidRDefault="005374E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209196C6" w14:textId="099FCD63" w:rsidR="005374E8" w:rsidRDefault="005374E8" w:rsidP="007121F1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Sing in 3 parts (including HARMONY)</w:t>
            </w:r>
          </w:p>
          <w:p w14:paraId="530F44BE" w14:textId="77777777" w:rsidR="00E6162C" w:rsidRDefault="00E6162C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4024CDBA" w14:textId="77777777" w:rsidR="00E6162C" w:rsidRPr="005374E8" w:rsidRDefault="00E6162C" w:rsidP="00E6162C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Improvise over a drone, develop shape and character of music</w:t>
            </w:r>
          </w:p>
          <w:p w14:paraId="0C51FF0D" w14:textId="2F0DFA1A" w:rsidR="005374E8" w:rsidRPr="005374E8" w:rsidRDefault="005374E8" w:rsidP="00A73C49">
            <w:pPr>
              <w:rPr>
                <w:bCs/>
                <w:sz w:val="36"/>
              </w:rPr>
            </w:pPr>
          </w:p>
        </w:tc>
        <w:tc>
          <w:tcPr>
            <w:tcW w:w="4272" w:type="dxa"/>
          </w:tcPr>
          <w:p w14:paraId="0F866FA7" w14:textId="77777777" w:rsidR="005374E8" w:rsidRPr="00DF19FE" w:rsidRDefault="005374E8" w:rsidP="00DF19FE">
            <w:pPr>
              <w:rPr>
                <w:b/>
                <w:bCs/>
                <w:i/>
                <w:iCs/>
                <w:sz w:val="20"/>
              </w:rPr>
            </w:pPr>
            <w:r w:rsidRPr="00DF19FE">
              <w:rPr>
                <w:b/>
                <w:bCs/>
                <w:i/>
                <w:iCs/>
                <w:sz w:val="20"/>
                <w:highlight w:val="magenta"/>
              </w:rPr>
              <w:t>To recognise and explore the ways sounds can be combined and used expressively and comment on this effect</w:t>
            </w:r>
          </w:p>
          <w:p w14:paraId="312CB258" w14:textId="77777777" w:rsidR="005374E8" w:rsidRPr="00DF19FE" w:rsidRDefault="005374E8" w:rsidP="00DF19FE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1819272" w14:textId="13F6B53B" w:rsidR="005374E8" w:rsidRDefault="00DF19FE" w:rsidP="00DF19FE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Perform accompaniment to simple songs</w:t>
            </w:r>
          </w:p>
          <w:p w14:paraId="110A3FDF" w14:textId="77777777" w:rsidR="00E6162C" w:rsidRDefault="00E6162C" w:rsidP="00DF19FE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D767FD3" w14:textId="77777777" w:rsidR="00E6162C" w:rsidRPr="005374E8" w:rsidRDefault="00E6162C" w:rsidP="00E6162C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Improvise a groove or rhythmic pattern showing DYNAMICS, v.loud FORTISSIMO… v.quiet PIANISSIMO…</w:t>
            </w:r>
          </w:p>
          <w:p w14:paraId="1612773B" w14:textId="77777777" w:rsidR="00E6162C" w:rsidRPr="005374E8" w:rsidRDefault="00E6162C" w:rsidP="00E6162C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Fairly loud MEZZA FORTE</w:t>
            </w:r>
          </w:p>
          <w:p w14:paraId="4772781B" w14:textId="631E75B9" w:rsidR="00E6162C" w:rsidRPr="00E6162C" w:rsidRDefault="00E6162C" w:rsidP="00E6162C">
            <w:pPr>
              <w:rPr>
                <w:bCs/>
                <w:sz w:val="36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Fairly quiet MEZZO PIANO</w:t>
            </w:r>
          </w:p>
          <w:p w14:paraId="57FC7211" w14:textId="77777777" w:rsidR="005374E8" w:rsidRPr="00DF19FE" w:rsidRDefault="005374E8" w:rsidP="00DF19FE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6BD2ED4C" w14:textId="79DA024F" w:rsidR="005374E8" w:rsidRPr="00DF19FE" w:rsidRDefault="005374E8" w:rsidP="00DF19FE">
            <w:pPr>
              <w:rPr>
                <w:b/>
                <w:bCs/>
                <w:i/>
                <w:iCs/>
                <w:sz w:val="20"/>
              </w:rPr>
            </w:pPr>
            <w:r w:rsidRPr="00DF19FE">
              <w:rPr>
                <w:b/>
                <w:bCs/>
                <w:i/>
                <w:iCs/>
                <w:sz w:val="20"/>
                <w:highlight w:val="magenta"/>
              </w:rPr>
              <w:t>To create increasingly complicated rhythmic and melodic phrases within given structures.</w:t>
            </w:r>
          </w:p>
          <w:p w14:paraId="3C3FFA17" w14:textId="77777777" w:rsidR="005374E8" w:rsidRPr="00DF19FE" w:rsidRDefault="005374E8" w:rsidP="00DF19FE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4D58503" w14:textId="77777777" w:rsidR="00DF19FE" w:rsidRPr="005374E8" w:rsidRDefault="00DF19FE" w:rsidP="00DF19FE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Work collaboratively to compose a Ternary Piece of Music (a piece that has 3 parts)</w:t>
            </w:r>
          </w:p>
          <w:p w14:paraId="2CDC6AAB" w14:textId="77777777" w:rsidR="005374E8" w:rsidRPr="00DF19FE" w:rsidRDefault="005374E8" w:rsidP="00DF19FE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55F15F7" w14:textId="77777777" w:rsidR="005374E8" w:rsidRPr="00DF19FE" w:rsidRDefault="005374E8" w:rsidP="00DF19FE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47F860E" w14:textId="3B978464" w:rsidR="005374E8" w:rsidRPr="00DF19FE" w:rsidRDefault="005374E8" w:rsidP="00DF19FE">
            <w:pPr>
              <w:rPr>
                <w:b/>
                <w:bCs/>
                <w:i/>
                <w:iCs/>
                <w:sz w:val="20"/>
              </w:rPr>
            </w:pPr>
            <w:r w:rsidRPr="00DF19FE">
              <w:rPr>
                <w:b/>
                <w:bCs/>
                <w:i/>
                <w:iCs/>
                <w:sz w:val="20"/>
                <w:highlight w:val="magenta"/>
              </w:rPr>
              <w:t>To begin to identify the relationship between sounds and how music can reflect different meanings.</w:t>
            </w:r>
          </w:p>
          <w:p w14:paraId="276A61E5" w14:textId="77777777" w:rsidR="005374E8" w:rsidRDefault="005374E8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27D20DAB" w14:textId="77777777" w:rsidR="00DF19FE" w:rsidRDefault="00DF19FE" w:rsidP="00DF19FE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Compare 2 songs of the same musical style and consider the meaning, musical differences and artist context</w:t>
            </w:r>
          </w:p>
          <w:p w14:paraId="3C1B4FAD" w14:textId="77777777" w:rsidR="00DF19FE" w:rsidRDefault="00DF19FE" w:rsidP="00DF19FE">
            <w:pPr>
              <w:rPr>
                <w:bCs/>
                <w:noProof/>
                <w:sz w:val="20"/>
                <w:lang w:eastAsia="en-GB"/>
              </w:rPr>
            </w:pPr>
          </w:p>
          <w:p w14:paraId="14A8E471" w14:textId="1D654D46" w:rsidR="005374E8" w:rsidRPr="00E6162C" w:rsidRDefault="00DF19FE" w:rsidP="00E6162C">
            <w:pPr>
              <w:rPr>
                <w:bCs/>
                <w:noProof/>
                <w:sz w:val="20"/>
                <w:lang w:eastAsia="en-GB"/>
              </w:rPr>
            </w:pPr>
            <w:r w:rsidRPr="005374E8">
              <w:rPr>
                <w:bCs/>
                <w:noProof/>
                <w:sz w:val="20"/>
                <w:lang w:eastAsia="en-GB"/>
              </w:rPr>
              <w:t>Appraise music using Musical Vocabulary</w:t>
            </w:r>
          </w:p>
        </w:tc>
      </w:tr>
    </w:tbl>
    <w:p w14:paraId="678BA9CB" w14:textId="77777777" w:rsidR="00ED7F43" w:rsidRDefault="00ED7F43" w:rsidP="00ED7F43">
      <w:pPr>
        <w:rPr>
          <w:rFonts w:ascii="Comic Sans MS" w:hAnsi="Comic Sans MS"/>
          <w:i/>
          <w:sz w:val="36"/>
          <w:u w:val="single"/>
        </w:rPr>
      </w:pPr>
    </w:p>
    <w:p w14:paraId="73FDBEE3" w14:textId="77777777" w:rsidR="00ED7F43" w:rsidRDefault="00ED7F43" w:rsidP="00ED7F43">
      <w:pPr>
        <w:rPr>
          <w:rFonts w:ascii="Comic Sans MS" w:hAnsi="Comic Sans MS"/>
          <w:i/>
          <w:sz w:val="36"/>
          <w:u w:val="single"/>
        </w:rPr>
      </w:pPr>
    </w:p>
    <w:p w14:paraId="68910B1D" w14:textId="77777777" w:rsidR="00ED7F43" w:rsidRDefault="00ED7F43" w:rsidP="00ED7F43">
      <w:pPr>
        <w:rPr>
          <w:rFonts w:ascii="Comic Sans MS" w:hAnsi="Comic Sans MS"/>
          <w:i/>
          <w:sz w:val="36"/>
          <w:u w:val="single"/>
        </w:rPr>
      </w:pPr>
    </w:p>
    <w:p w14:paraId="1F645318" w14:textId="77777777" w:rsidR="00ED7F43" w:rsidRPr="0056583E" w:rsidRDefault="00ED7F43" w:rsidP="00ED7F43">
      <w:pPr>
        <w:rPr>
          <w:rFonts w:ascii="Comic Sans MS" w:hAnsi="Comic Sans MS"/>
          <w:i/>
          <w:sz w:val="36"/>
          <w:u w:val="single"/>
        </w:rPr>
      </w:pPr>
      <w:r w:rsidRPr="0056583E">
        <w:rPr>
          <w:rFonts w:ascii="Comic Sans MS" w:hAnsi="Comic Sans MS"/>
          <w:i/>
          <w:sz w:val="36"/>
          <w:u w:val="single"/>
        </w:rPr>
        <w:t xml:space="preserve">The </w:t>
      </w:r>
      <w:r>
        <w:rPr>
          <w:rFonts w:ascii="Comic Sans MS" w:hAnsi="Comic Sans MS"/>
          <w:i/>
          <w:sz w:val="36"/>
          <w:u w:val="single"/>
        </w:rPr>
        <w:t xml:space="preserve">‘Elements’ </w:t>
      </w:r>
      <w:r w:rsidRPr="0056583E">
        <w:rPr>
          <w:rFonts w:ascii="Comic Sans MS" w:hAnsi="Comic Sans MS"/>
          <w:i/>
          <w:sz w:val="36"/>
          <w:u w:val="single"/>
        </w:rPr>
        <w:t xml:space="preserve">of music are as defined </w:t>
      </w:r>
      <w:proofErr w:type="gramStart"/>
      <w:r w:rsidRPr="0056583E">
        <w:rPr>
          <w:rFonts w:ascii="Comic Sans MS" w:hAnsi="Comic Sans MS"/>
          <w:i/>
          <w:sz w:val="36"/>
          <w:u w:val="single"/>
        </w:rPr>
        <w:t>below:-</w:t>
      </w:r>
      <w:proofErr w:type="gramEnd"/>
    </w:p>
    <w:p w14:paraId="66D48759" w14:textId="77777777" w:rsidR="00ED7F43" w:rsidRDefault="00ED7F43" w:rsidP="00ED7F43">
      <w:pPr>
        <w:rPr>
          <w:rFonts w:ascii="Comic Sans MS" w:hAnsi="Comic Sans MS"/>
          <w:sz w:val="36"/>
        </w:rPr>
      </w:pPr>
    </w:p>
    <w:p w14:paraId="0259540D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PULSE</w:t>
      </w:r>
      <w:r w:rsidRPr="00363D2C">
        <w:rPr>
          <w:rFonts w:ascii="Comic Sans MS" w:hAnsi="Comic Sans MS"/>
          <w:sz w:val="24"/>
        </w:rPr>
        <w:t>: The steady beat of a piece of music.</w:t>
      </w:r>
    </w:p>
    <w:p w14:paraId="37FA2DB9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PITCH</w:t>
      </w:r>
      <w:r w:rsidRPr="00363D2C">
        <w:rPr>
          <w:rFonts w:ascii="Comic Sans MS" w:hAnsi="Comic Sans MS"/>
          <w:sz w:val="24"/>
        </w:rPr>
        <w:t xml:space="preserve">: How high or low a note is.  </w:t>
      </w:r>
    </w:p>
    <w:p w14:paraId="13B8D220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RHYTHM</w:t>
      </w:r>
      <w:r w:rsidRPr="00363D2C">
        <w:rPr>
          <w:rFonts w:ascii="Comic Sans MS" w:hAnsi="Comic Sans MS"/>
          <w:sz w:val="24"/>
        </w:rPr>
        <w:t xml:space="preserve">:  The pattern and feel (groove) of a piece of music.   </w:t>
      </w:r>
    </w:p>
    <w:p w14:paraId="3461DDC8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DYNAMICS</w:t>
      </w:r>
      <w:r w:rsidRPr="00363D2C">
        <w:rPr>
          <w:rFonts w:ascii="Comic Sans MS" w:hAnsi="Comic Sans MS"/>
          <w:sz w:val="24"/>
        </w:rPr>
        <w:t>: How elements are added and changed, to give movement through a piece of music.</w:t>
      </w:r>
    </w:p>
    <w:p w14:paraId="2986186D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TEMPO</w:t>
      </w:r>
      <w:r w:rsidRPr="00363D2C">
        <w:rPr>
          <w:rFonts w:ascii="Comic Sans MS" w:hAnsi="Comic Sans MS"/>
          <w:sz w:val="24"/>
        </w:rPr>
        <w:t>: How fast or slow something is played.</w:t>
      </w:r>
    </w:p>
    <w:p w14:paraId="1863CE1D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TEXTURE</w:t>
      </w:r>
      <w:r w:rsidRPr="00363D2C">
        <w:rPr>
          <w:rFonts w:ascii="Comic Sans MS" w:hAnsi="Comic Sans MS"/>
          <w:sz w:val="24"/>
        </w:rPr>
        <w:t xml:space="preserve">: Layers of sound (number of instruments or voices playing together)  </w:t>
      </w:r>
    </w:p>
    <w:p w14:paraId="47E6F112" w14:textId="77777777" w:rsidR="00ED7F43" w:rsidRPr="00363D2C" w:rsidRDefault="00ED7F43" w:rsidP="00ED7F4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STRUCTURE</w:t>
      </w:r>
      <w:r w:rsidRPr="00363D2C">
        <w:rPr>
          <w:rFonts w:ascii="Comic Sans MS" w:hAnsi="Comic Sans MS"/>
          <w:sz w:val="24"/>
        </w:rPr>
        <w:t>: The way the music is laid out (</w:t>
      </w:r>
      <w:proofErr w:type="gramStart"/>
      <w:r w:rsidRPr="00363D2C">
        <w:rPr>
          <w:rFonts w:ascii="Comic Sans MS" w:hAnsi="Comic Sans MS"/>
          <w:sz w:val="24"/>
        </w:rPr>
        <w:t>e.g.</w:t>
      </w:r>
      <w:proofErr w:type="gramEnd"/>
      <w:r w:rsidRPr="00363D2C">
        <w:rPr>
          <w:rFonts w:ascii="Comic Sans MS" w:hAnsi="Comic Sans MS"/>
          <w:sz w:val="24"/>
        </w:rPr>
        <w:t xml:space="preserve"> Verse, chorus, verse)</w:t>
      </w:r>
    </w:p>
    <w:p w14:paraId="0AB940C6" w14:textId="77777777" w:rsidR="005637B0" w:rsidRDefault="005637B0" w:rsidP="005637B0">
      <w:pPr>
        <w:rPr>
          <w:rFonts w:ascii="Comic Sans MS" w:hAnsi="Comic Sans MS"/>
          <w:i/>
          <w:sz w:val="36"/>
          <w:u w:val="single"/>
        </w:rPr>
      </w:pPr>
    </w:p>
    <w:p w14:paraId="214269AB" w14:textId="77777777" w:rsidR="005637B0" w:rsidRPr="003E3D37" w:rsidRDefault="005637B0" w:rsidP="003E3D37"/>
    <w:sectPr w:rsidR="005637B0" w:rsidRPr="003E3D37" w:rsidSect="0099032A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6B12" w14:textId="77777777" w:rsidR="007F48C3" w:rsidRDefault="007F48C3" w:rsidP="000D7572">
      <w:pPr>
        <w:spacing w:after="0" w:line="240" w:lineRule="auto"/>
      </w:pPr>
      <w:r>
        <w:separator/>
      </w:r>
    </w:p>
  </w:endnote>
  <w:endnote w:type="continuationSeparator" w:id="0">
    <w:p w14:paraId="2D78227C" w14:textId="77777777" w:rsidR="007F48C3" w:rsidRDefault="007F48C3" w:rsidP="000D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0D00" w14:textId="4CC458BC" w:rsidR="000F40E4" w:rsidRDefault="000F40E4">
    <w:pPr>
      <w:pStyle w:val="Footer"/>
    </w:pPr>
    <w:r>
      <w:rPr>
        <w:rFonts w:cstheme="minorHAnsi"/>
      </w:rPr>
      <w:t>©</w:t>
    </w:r>
    <w:r>
      <w:t xml:space="preserve"> </w:t>
    </w:r>
    <w:proofErr w:type="spellStart"/>
    <w:r>
      <w:t>RECummings</w:t>
    </w:r>
    <w:proofErr w:type="spellEnd"/>
    <w:r>
      <w:t xml:space="preserve"> 202</w:t>
    </w:r>
    <w:r w:rsidR="009E440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5ADC8" w14:textId="77777777" w:rsidR="007F48C3" w:rsidRDefault="007F48C3" w:rsidP="000D7572">
      <w:pPr>
        <w:spacing w:after="0" w:line="240" w:lineRule="auto"/>
      </w:pPr>
      <w:r>
        <w:separator/>
      </w:r>
    </w:p>
  </w:footnote>
  <w:footnote w:type="continuationSeparator" w:id="0">
    <w:p w14:paraId="033E4FE4" w14:textId="77777777" w:rsidR="007F48C3" w:rsidRDefault="007F48C3" w:rsidP="000D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07E" w14:textId="063F9244" w:rsidR="000D7572" w:rsidRDefault="0048212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82525F" wp14:editId="673552AC">
              <wp:simplePos x="0" y="0"/>
              <wp:positionH relativeFrom="margin">
                <wp:align>right</wp:align>
              </wp:positionH>
              <wp:positionV relativeFrom="topMargin">
                <wp:posOffset>133804</wp:posOffset>
              </wp:positionV>
              <wp:extent cx="5943600" cy="173736"/>
              <wp:effectExtent l="0" t="0" r="0" b="381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6772" w14:textId="77777777" w:rsidR="00482122" w:rsidRDefault="00482122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</w:p>
                        <w:p w14:paraId="7A17D7D3" w14:textId="312CECE4" w:rsidR="0099032A" w:rsidRPr="0099032A" w:rsidRDefault="00995F5B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</w:t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                         </w:t>
                          </w:r>
                          <w:r w:rsidR="003C3E4E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</w:t>
                          </w:r>
                          <w:r w:rsidR="003A5446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</w:t>
                          </w:r>
                          <w:r w:rsidR="003E3D37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Curriculum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Coverage </w:t>
                          </w:r>
                          <w:r w:rsidR="005637B0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ED7F43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525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1" type="#_x0000_t202" style="position:absolute;margin-left:416.8pt;margin-top:10.55pt;width:468pt;height:13.7pt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" o:allowincell="f" filled="f" stroked="f">
              <v:textbox style="mso-fit-shape-to-text:t" inset=",0,,0">
                <w:txbxContent>
                  <w:p w14:paraId="2E926772" w14:textId="77777777" w:rsidR="00482122" w:rsidRDefault="00482122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</w:p>
                  <w:p w14:paraId="7A17D7D3" w14:textId="312CECE4" w:rsidR="0099032A" w:rsidRPr="0099032A" w:rsidRDefault="00995F5B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</w:t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                         </w:t>
                    </w:r>
                    <w:r w:rsidR="003C3E4E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</w:t>
                    </w:r>
                    <w:r w:rsidR="003A5446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</w:t>
                    </w:r>
                    <w:r w:rsidR="003E3D37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Curriculum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Coverage </w:t>
                    </w:r>
                    <w:r w:rsidR="005637B0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Year </w:t>
                    </w:r>
                    <w:r w:rsidR="00ED7F43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5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99032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6DAA3B" wp14:editId="6CA0128B">
              <wp:simplePos x="0" y="0"/>
              <wp:positionH relativeFrom="page">
                <wp:align>right</wp:align>
              </wp:positionH>
              <wp:positionV relativeFrom="topMargin">
                <wp:posOffset>351609</wp:posOffset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FB308" w14:textId="77777777" w:rsidR="0099032A" w:rsidRDefault="0099032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DAA3B" id="Text Box 221" o:spid="_x0000_s1032" type="#_x0000_t202" style="position:absolute;margin-left:20.6pt;margin-top:27.7pt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" o:allowincell="f" fillcolor="red" stroked="f">
              <v:textbox style="mso-fit-shape-to-text:t" inset=",0,,0">
                <w:txbxContent>
                  <w:p w14:paraId="7FBFB308" w14:textId="77777777" w:rsidR="0099032A" w:rsidRDefault="0099032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6737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BF6"/>
    <w:multiLevelType w:val="hybridMultilevel"/>
    <w:tmpl w:val="94B8E944"/>
    <w:lvl w:ilvl="0" w:tplc="71B46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7DAF"/>
    <w:multiLevelType w:val="hybridMultilevel"/>
    <w:tmpl w:val="78AE39A6"/>
    <w:lvl w:ilvl="0" w:tplc="4B08E136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7734"/>
    <w:multiLevelType w:val="hybridMultilevel"/>
    <w:tmpl w:val="33465C3E"/>
    <w:lvl w:ilvl="0" w:tplc="49D034AC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A2C9F"/>
    <w:multiLevelType w:val="hybridMultilevel"/>
    <w:tmpl w:val="D6889D7E"/>
    <w:lvl w:ilvl="0" w:tplc="226E1804">
      <w:numFmt w:val="bullet"/>
      <w:lvlText w:val="-"/>
      <w:lvlJc w:val="left"/>
      <w:pPr>
        <w:ind w:left="51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</w:abstractNum>
  <w:abstractNum w:abstractNumId="5" w15:restartNumberingAfterBreak="0">
    <w:nsid w:val="69F538DD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73107">
    <w:abstractNumId w:val="3"/>
  </w:num>
  <w:num w:numId="2" w16cid:durableId="668144370">
    <w:abstractNumId w:val="2"/>
  </w:num>
  <w:num w:numId="3" w16cid:durableId="520095828">
    <w:abstractNumId w:val="1"/>
  </w:num>
  <w:num w:numId="4" w16cid:durableId="990405789">
    <w:abstractNumId w:val="5"/>
  </w:num>
  <w:num w:numId="5" w16cid:durableId="2133206198">
    <w:abstractNumId w:val="0"/>
  </w:num>
  <w:num w:numId="6" w16cid:durableId="596721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1"/>
    <w:rsid w:val="000636CF"/>
    <w:rsid w:val="000651F4"/>
    <w:rsid w:val="000C1B90"/>
    <w:rsid w:val="000D7572"/>
    <w:rsid w:val="000F40E4"/>
    <w:rsid w:val="00137625"/>
    <w:rsid w:val="001428DF"/>
    <w:rsid w:val="00150BB8"/>
    <w:rsid w:val="00195977"/>
    <w:rsid w:val="001D7EBE"/>
    <w:rsid w:val="00206B97"/>
    <w:rsid w:val="002B5493"/>
    <w:rsid w:val="002F0E87"/>
    <w:rsid w:val="00305DE3"/>
    <w:rsid w:val="00306A56"/>
    <w:rsid w:val="003461B0"/>
    <w:rsid w:val="0037534C"/>
    <w:rsid w:val="00386E04"/>
    <w:rsid w:val="003A5446"/>
    <w:rsid w:val="003B3286"/>
    <w:rsid w:val="003C3E4E"/>
    <w:rsid w:val="003D25CC"/>
    <w:rsid w:val="003D67AA"/>
    <w:rsid w:val="003E3D37"/>
    <w:rsid w:val="003F6341"/>
    <w:rsid w:val="004154D5"/>
    <w:rsid w:val="004224D7"/>
    <w:rsid w:val="00482122"/>
    <w:rsid w:val="004B6183"/>
    <w:rsid w:val="00531822"/>
    <w:rsid w:val="005374E8"/>
    <w:rsid w:val="005626CD"/>
    <w:rsid w:val="005637B0"/>
    <w:rsid w:val="00595449"/>
    <w:rsid w:val="005969F4"/>
    <w:rsid w:val="00635711"/>
    <w:rsid w:val="00672AB4"/>
    <w:rsid w:val="00682357"/>
    <w:rsid w:val="00687ECB"/>
    <w:rsid w:val="006B3E9A"/>
    <w:rsid w:val="006E6129"/>
    <w:rsid w:val="007F48C3"/>
    <w:rsid w:val="008344F7"/>
    <w:rsid w:val="00871D57"/>
    <w:rsid w:val="00893648"/>
    <w:rsid w:val="008A233E"/>
    <w:rsid w:val="008A4DD8"/>
    <w:rsid w:val="009250DA"/>
    <w:rsid w:val="00926996"/>
    <w:rsid w:val="00931901"/>
    <w:rsid w:val="00986BB7"/>
    <w:rsid w:val="0099032A"/>
    <w:rsid w:val="00995F5B"/>
    <w:rsid w:val="009E4405"/>
    <w:rsid w:val="00A20E51"/>
    <w:rsid w:val="00A56511"/>
    <w:rsid w:val="00AC48A7"/>
    <w:rsid w:val="00AD544F"/>
    <w:rsid w:val="00AF5A89"/>
    <w:rsid w:val="00AF5BA1"/>
    <w:rsid w:val="00B07699"/>
    <w:rsid w:val="00B47723"/>
    <w:rsid w:val="00B82542"/>
    <w:rsid w:val="00C256AE"/>
    <w:rsid w:val="00C47A0E"/>
    <w:rsid w:val="00C64CC5"/>
    <w:rsid w:val="00C875CB"/>
    <w:rsid w:val="00C906D1"/>
    <w:rsid w:val="00CE2909"/>
    <w:rsid w:val="00D07946"/>
    <w:rsid w:val="00D3480B"/>
    <w:rsid w:val="00DA2B49"/>
    <w:rsid w:val="00DB4453"/>
    <w:rsid w:val="00DF19FE"/>
    <w:rsid w:val="00E27EB6"/>
    <w:rsid w:val="00E6162C"/>
    <w:rsid w:val="00E775A3"/>
    <w:rsid w:val="00EB540B"/>
    <w:rsid w:val="00ED7F43"/>
    <w:rsid w:val="00F65589"/>
    <w:rsid w:val="00F75F7D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23D20"/>
  <w15:chartTrackingRefBased/>
  <w15:docId w15:val="{4E243C56-C211-4572-9D36-281BEF974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72"/>
  </w:style>
  <w:style w:type="paragraph" w:styleId="Footer">
    <w:name w:val="footer"/>
    <w:basedOn w:val="Normal"/>
    <w:link w:val="Foot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72"/>
  </w:style>
  <w:style w:type="character" w:styleId="PlaceholderText">
    <w:name w:val="Placeholder Text"/>
    <w:basedOn w:val="DefaultParagraphFont"/>
    <w:uiPriority w:val="99"/>
    <w:semiHidden/>
    <w:rsid w:val="0099032A"/>
    <w:rPr>
      <w:color w:val="808080"/>
    </w:rPr>
  </w:style>
  <w:style w:type="table" w:styleId="TableGrid">
    <w:name w:val="Table Grid"/>
    <w:basedOn w:val="TableNormal"/>
    <w:uiPriority w:val="39"/>
    <w:rsid w:val="0099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D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D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29F6-88F1-4647-8D53-8120A4DA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Termly Overview</vt:lpstr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Termly Overview</dc:title>
  <dc:subject/>
  <dc:creator>Autumn 1</dc:creator>
  <cp:keywords/>
  <dc:description/>
  <cp:lastModifiedBy>recummings78@gmail.com</cp:lastModifiedBy>
  <cp:revision>2</cp:revision>
  <dcterms:created xsi:type="dcterms:W3CDTF">2023-10-31T22:24:00Z</dcterms:created>
  <dcterms:modified xsi:type="dcterms:W3CDTF">2023-10-31T22:24:00Z</dcterms:modified>
</cp:coreProperties>
</file>